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55D" w14:textId="162FFE1C" w:rsidR="006E2B0D" w:rsidRDefault="0042018A" w:rsidP="006E2B0D">
      <w:pPr>
        <w:pStyle w:val="NoSpacing"/>
      </w:pPr>
      <w:r>
        <w:t xml:space="preserve">                                                                            </w:t>
      </w:r>
    </w:p>
    <w:p w14:paraId="2B94C658" w14:textId="5457061C" w:rsidR="006E2B0D" w:rsidRPr="00084637" w:rsidRDefault="006E2B0D" w:rsidP="00E14E70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084637">
        <w:rPr>
          <w:b/>
          <w:bCs/>
          <w:u w:val="single"/>
        </w:rPr>
        <w:t>Call to Order</w:t>
      </w:r>
    </w:p>
    <w:p w14:paraId="0FE9C8B6" w14:textId="647FDA44" w:rsidR="006E2B0D" w:rsidRDefault="00AD498A" w:rsidP="006E2B0D">
      <w:pPr>
        <w:pStyle w:val="NoSpacing"/>
      </w:pPr>
      <w:r>
        <w:t>Chairperson</w:t>
      </w:r>
      <w:r w:rsidR="00F6578D">
        <w:t xml:space="preserve"> Schreiber</w:t>
      </w:r>
      <w:r w:rsidR="006E2B0D">
        <w:t xml:space="preserve"> called the meeting to order at 5:30 PM.</w:t>
      </w:r>
    </w:p>
    <w:p w14:paraId="200A1F23" w14:textId="77777777" w:rsidR="002A1102" w:rsidRDefault="002A1102" w:rsidP="006E2B0D">
      <w:pPr>
        <w:pStyle w:val="NoSpacing"/>
      </w:pPr>
    </w:p>
    <w:p w14:paraId="0F19989D" w14:textId="31C953B4" w:rsidR="00F44AD9" w:rsidRPr="002A1102" w:rsidRDefault="002A1102" w:rsidP="002A1102">
      <w:pPr>
        <w:pStyle w:val="NoSpacing"/>
        <w:numPr>
          <w:ilvl w:val="0"/>
          <w:numId w:val="2"/>
        </w:numPr>
        <w:rPr>
          <w:b/>
          <w:bCs/>
          <w:u w:val="single"/>
        </w:rPr>
      </w:pPr>
      <w:r w:rsidRPr="002A1102">
        <w:rPr>
          <w:b/>
          <w:bCs/>
          <w:u w:val="single"/>
        </w:rPr>
        <w:t>Attendance/Establish Quorum</w:t>
      </w:r>
    </w:p>
    <w:p w14:paraId="590BDE9E" w14:textId="0B2D894A" w:rsidR="006E2B0D" w:rsidRDefault="006E2B0D" w:rsidP="006E2B0D">
      <w:pPr>
        <w:pStyle w:val="NoSpacing"/>
      </w:pPr>
      <w:r>
        <w:t>Chairperson Schreiber,</w:t>
      </w:r>
      <w:r w:rsidR="004219CE">
        <w:t xml:space="preserve"> </w:t>
      </w:r>
      <w:r>
        <w:t>Commissioner Tunstall</w:t>
      </w:r>
      <w:r w:rsidR="004219CE">
        <w:t xml:space="preserve"> (via Zoom), </w:t>
      </w:r>
      <w:r w:rsidR="006A4391">
        <w:t xml:space="preserve">Commissioner </w:t>
      </w:r>
      <w:r w:rsidR="004B11C7">
        <w:t>Bagwel</w:t>
      </w:r>
      <w:r w:rsidR="00A56C06">
        <w:t xml:space="preserve">l, </w:t>
      </w:r>
      <w:r w:rsidR="00CA0A68">
        <w:t xml:space="preserve">Commissioner Frey, </w:t>
      </w:r>
      <w:r w:rsidR="00841A2B">
        <w:t xml:space="preserve">were present.  </w:t>
      </w:r>
      <w:r w:rsidR="001B1EC7">
        <w:t>Commissioner Bro</w:t>
      </w:r>
      <w:r w:rsidR="004747E8">
        <w:t>ck</w:t>
      </w:r>
      <w:r w:rsidR="00A55EB0">
        <w:t>meier</w:t>
      </w:r>
      <w:r w:rsidR="000B19D9">
        <w:t>, Comm</w:t>
      </w:r>
      <w:r w:rsidR="0041235E">
        <w:t>issioner Byrd and Commissioner Fosque were not present.</w:t>
      </w:r>
      <w:r w:rsidR="002A21B4">
        <w:t xml:space="preserve">  A quorum was established.</w:t>
      </w:r>
    </w:p>
    <w:p w14:paraId="3C4FB198" w14:textId="28DF80E0" w:rsidR="00A03BA8" w:rsidRDefault="006E2B0D" w:rsidP="002A1102">
      <w:pPr>
        <w:pStyle w:val="NoSpacing"/>
      </w:pPr>
      <w:r>
        <w:t xml:space="preserve">Town Manager Matt Spuck and </w:t>
      </w:r>
      <w:r w:rsidR="000A0A1D">
        <w:t>Town</w:t>
      </w:r>
      <w:r>
        <w:t xml:space="preserve"> Clerk Debbie Caton were present.  </w:t>
      </w:r>
    </w:p>
    <w:p w14:paraId="7751E02B" w14:textId="1B11D68C" w:rsidR="006E2B0D" w:rsidRDefault="006E2B0D" w:rsidP="006E2B0D">
      <w:pPr>
        <w:pStyle w:val="NoSpacing"/>
      </w:pPr>
    </w:p>
    <w:p w14:paraId="16607554" w14:textId="7AEC1959" w:rsidR="006E2B0D" w:rsidRPr="00BD0E91" w:rsidRDefault="00430F11" w:rsidP="00430F11">
      <w:pPr>
        <w:pStyle w:val="NoSpacing"/>
        <w:ind w:left="360"/>
        <w:rPr>
          <w:b/>
          <w:bCs/>
        </w:rPr>
      </w:pPr>
      <w:r w:rsidRPr="00BD0E91">
        <w:rPr>
          <w:b/>
          <w:bCs/>
        </w:rPr>
        <w:t>3</w:t>
      </w:r>
      <w:r w:rsidR="00BD0E91" w:rsidRPr="00BD0E91">
        <w:rPr>
          <w:b/>
          <w:bCs/>
        </w:rPr>
        <w:t>)</w:t>
      </w:r>
      <w:r w:rsidRPr="00BD0E91">
        <w:rPr>
          <w:b/>
          <w:bCs/>
        </w:rPr>
        <w:t xml:space="preserve"> </w:t>
      </w:r>
      <w:r w:rsidR="00843DB9" w:rsidRPr="00BD0E91">
        <w:rPr>
          <w:b/>
          <w:bCs/>
        </w:rPr>
        <w:t xml:space="preserve"> </w:t>
      </w:r>
      <w:r w:rsidR="006E2B0D" w:rsidRPr="00BD0E91">
        <w:rPr>
          <w:b/>
          <w:bCs/>
          <w:u w:val="single"/>
        </w:rPr>
        <w:t>Minutes</w:t>
      </w:r>
    </w:p>
    <w:p w14:paraId="35F6039D" w14:textId="040F91F4" w:rsidR="00E14E70" w:rsidRDefault="00F6578D" w:rsidP="006E2B0D">
      <w:pPr>
        <w:pStyle w:val="NoSpacing"/>
      </w:pPr>
      <w:r>
        <w:t>Chairperson Schreiber</w:t>
      </w:r>
      <w:r w:rsidR="00E14E70">
        <w:t xml:space="preserve"> asked for a motion to approve </w:t>
      </w:r>
      <w:r w:rsidR="00AD1F4D">
        <w:t>May 2</w:t>
      </w:r>
      <w:r w:rsidR="00B02A90">
        <w:t xml:space="preserve">, </w:t>
      </w:r>
      <w:r w:rsidR="008931FC">
        <w:t>2022,</w:t>
      </w:r>
      <w:r w:rsidR="008F68ED">
        <w:t xml:space="preserve"> </w:t>
      </w:r>
      <w:r w:rsidR="00E14E70">
        <w:t>m</w:t>
      </w:r>
      <w:r w:rsidR="008931FC">
        <w:t>inutes</w:t>
      </w:r>
      <w:r>
        <w:t xml:space="preserve">. </w:t>
      </w:r>
      <w:r w:rsidR="00430F11">
        <w:t>Commissioner</w:t>
      </w:r>
      <w:r w:rsidR="00AD1F4D">
        <w:t xml:space="preserve"> Tunstall</w:t>
      </w:r>
      <w:r w:rsidR="007B216F">
        <w:t xml:space="preserve"> </w:t>
      </w:r>
      <w:r w:rsidR="00123D75">
        <w:t xml:space="preserve">moved to approve the minutes with suggested corrections. </w:t>
      </w:r>
      <w:r w:rsidR="00E14E70">
        <w:t xml:space="preserve"> Commissioner </w:t>
      </w:r>
      <w:r w:rsidR="002A21B4">
        <w:t xml:space="preserve">Frey </w:t>
      </w:r>
      <w:r w:rsidR="00E14E70">
        <w:t xml:space="preserve">seconded the motion.  The motion was approved by </w:t>
      </w:r>
      <w:r w:rsidR="002A21B4">
        <w:t>4</w:t>
      </w:r>
      <w:r w:rsidR="00E14E70">
        <w:t>-0 vote.</w:t>
      </w:r>
    </w:p>
    <w:p w14:paraId="36CD8669" w14:textId="06C0E40B" w:rsidR="00E14E70" w:rsidRDefault="00E14E70" w:rsidP="006E2B0D">
      <w:pPr>
        <w:pStyle w:val="NoSpacing"/>
      </w:pPr>
    </w:p>
    <w:p w14:paraId="1C4CE63F" w14:textId="102120E7" w:rsidR="003E7DEC" w:rsidRPr="003E7DEC" w:rsidRDefault="000B26B8" w:rsidP="00647D85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Special Use Permit – Homestay – </w:t>
      </w:r>
      <w:r w:rsidR="00641105">
        <w:rPr>
          <w:b/>
          <w:bCs/>
          <w:u w:val="single"/>
        </w:rPr>
        <w:t>1 Hillcrest</w:t>
      </w:r>
      <w:r>
        <w:rPr>
          <w:b/>
          <w:bCs/>
          <w:u w:val="single"/>
        </w:rPr>
        <w:t xml:space="preserve"> </w:t>
      </w:r>
      <w:r w:rsidR="003E7DEC">
        <w:rPr>
          <w:b/>
          <w:bCs/>
        </w:rPr>
        <w:t xml:space="preserve"> </w:t>
      </w:r>
    </w:p>
    <w:p w14:paraId="63C07B2C" w14:textId="4240DC12" w:rsidR="006E5F81" w:rsidRDefault="007B3AC9" w:rsidP="003E7DEC">
      <w:pPr>
        <w:pStyle w:val="NoSpacing"/>
      </w:pPr>
      <w:r>
        <w:t xml:space="preserve">Zachery and </w:t>
      </w:r>
      <w:r w:rsidR="00506187">
        <w:t>Linda Rienerth</w:t>
      </w:r>
      <w:r w:rsidR="009924D3">
        <w:t xml:space="preserve"> submitted a special use permit</w:t>
      </w:r>
      <w:r w:rsidR="00746972">
        <w:t xml:space="preserve"> H</w:t>
      </w:r>
      <w:r w:rsidR="002A1611">
        <w:t>omestay</w:t>
      </w:r>
      <w:r w:rsidR="00E56FC3">
        <w:t xml:space="preserve"> application.  All </w:t>
      </w:r>
      <w:r w:rsidR="00BB1EE5">
        <w:t xml:space="preserve">requirements </w:t>
      </w:r>
      <w:r w:rsidR="008B1266">
        <w:t xml:space="preserve">were </w:t>
      </w:r>
      <w:r w:rsidR="008064F3">
        <w:t>met,</w:t>
      </w:r>
      <w:r w:rsidR="008B1266">
        <w:t xml:space="preserve"> </w:t>
      </w:r>
      <w:r w:rsidR="00506187">
        <w:t xml:space="preserve">and the </w:t>
      </w:r>
      <w:r w:rsidR="007B197E">
        <w:t>applica</w:t>
      </w:r>
      <w:r w:rsidR="008C1B7D">
        <w:t>tion is compliant</w:t>
      </w:r>
      <w:r w:rsidR="00BB1EE5">
        <w:t>.</w:t>
      </w:r>
      <w:r w:rsidR="008B1266">
        <w:t xml:space="preserve"> Commissioner </w:t>
      </w:r>
      <w:r w:rsidR="00E151F1">
        <w:t xml:space="preserve">Tunstall </w:t>
      </w:r>
      <w:r w:rsidR="00381945">
        <w:t>noti</w:t>
      </w:r>
      <w:r w:rsidR="007D208E">
        <w:t xml:space="preserve">ced the total number of guests exceeds the </w:t>
      </w:r>
      <w:r w:rsidR="00BD06BB">
        <w:t>2-bedroom</w:t>
      </w:r>
      <w:r w:rsidR="0069103A">
        <w:t xml:space="preserve"> guidelines (2 guests per bedroom is the </w:t>
      </w:r>
      <w:r w:rsidR="00B218E1">
        <w:t>ordinance guidelines).  Town Manager Spuck</w:t>
      </w:r>
      <w:r w:rsidR="00B926E2">
        <w:t xml:space="preserve"> explained </w:t>
      </w:r>
      <w:r w:rsidR="00C77E84">
        <w:t>if the bedroom guest count is more than 2</w:t>
      </w:r>
      <w:r w:rsidR="00EB2F33">
        <w:t>, they will need to be a nuclear family.</w:t>
      </w:r>
      <w:r w:rsidR="008F4D38">
        <w:t xml:space="preserve">  No </w:t>
      </w:r>
      <w:r w:rsidR="00EB2F33">
        <w:t xml:space="preserve">other </w:t>
      </w:r>
      <w:r w:rsidR="008F4D38">
        <w:t xml:space="preserve">issues were addressed. </w:t>
      </w:r>
      <w:r w:rsidR="00FB410A">
        <w:t>Commissioner Frey moved for</w:t>
      </w:r>
      <w:r w:rsidR="008F4D38">
        <w:t xml:space="preserve"> Town Council</w:t>
      </w:r>
      <w:r w:rsidR="00FB410A">
        <w:t xml:space="preserve"> to </w:t>
      </w:r>
      <w:r w:rsidR="008F4D38">
        <w:t xml:space="preserve">consider final approval </w:t>
      </w:r>
      <w:r w:rsidR="005F61D8">
        <w:t>at Town Council’s</w:t>
      </w:r>
      <w:r w:rsidR="00BB38B5">
        <w:t xml:space="preserve"> </w:t>
      </w:r>
      <w:r w:rsidR="005F61D8">
        <w:t>public</w:t>
      </w:r>
      <w:r w:rsidR="00BB38B5">
        <w:t xml:space="preserve"> hearing</w:t>
      </w:r>
      <w:r w:rsidR="005F61D8">
        <w:t xml:space="preserve"> </w:t>
      </w:r>
      <w:r w:rsidR="00BB38B5">
        <w:t xml:space="preserve">in </w:t>
      </w:r>
      <w:r w:rsidR="00FB410A">
        <w:t>July</w:t>
      </w:r>
      <w:r w:rsidR="008F4D38">
        <w:t xml:space="preserve"> 2022.  </w:t>
      </w:r>
      <w:r w:rsidR="00FB410A">
        <w:t xml:space="preserve">Commissioner </w:t>
      </w:r>
      <w:r w:rsidR="006E5F81">
        <w:t xml:space="preserve">Bagwell seconded the motion.  The motion was approved by 4-0 vote. </w:t>
      </w:r>
    </w:p>
    <w:p w14:paraId="6D9343F8" w14:textId="67431AF5" w:rsidR="006E5F81" w:rsidRDefault="006E5F81" w:rsidP="006E5F81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6E5F81">
        <w:rPr>
          <w:b/>
          <w:bCs/>
          <w:u w:val="single"/>
        </w:rPr>
        <w:t>Special Use Permit – Homestay – 78 Market St</w:t>
      </w:r>
    </w:p>
    <w:p w14:paraId="146E0864" w14:textId="64861399" w:rsidR="006E5F81" w:rsidRDefault="00416F19" w:rsidP="006E5F81">
      <w:pPr>
        <w:pStyle w:val="NoSpacing"/>
      </w:pPr>
      <w:r>
        <w:t xml:space="preserve">Thomas </w:t>
      </w:r>
      <w:proofErr w:type="spellStart"/>
      <w:r>
        <w:t>DeLisle</w:t>
      </w:r>
      <w:proofErr w:type="spellEnd"/>
      <w:r>
        <w:t xml:space="preserve"> submitted</w:t>
      </w:r>
      <w:r w:rsidR="000B74B0">
        <w:t xml:space="preserve"> a special</w:t>
      </w:r>
      <w:r>
        <w:t xml:space="preserve"> use permit </w:t>
      </w:r>
      <w:r w:rsidR="003D1E5D">
        <w:t xml:space="preserve">Homestay application.  </w:t>
      </w:r>
      <w:r w:rsidR="000B74B0">
        <w:t>The h</w:t>
      </w:r>
      <w:r w:rsidR="003D1E5D">
        <w:t>omeowner is hoping to benefit famil</w:t>
      </w:r>
      <w:r w:rsidR="00BE4D8E">
        <w:t xml:space="preserve">y’s dealing with extended hospital stays.  </w:t>
      </w:r>
      <w:r w:rsidR="004B5753">
        <w:t xml:space="preserve">No issues were addressed.  Commissioner Frey moved for Town Council to consider final approval at </w:t>
      </w:r>
      <w:r w:rsidR="00913A99">
        <w:t>Town Council’s public hearing in July 2022.  Commissioner Bagwell seconded the motion.  The motion was approved by 4-0 vote.</w:t>
      </w:r>
    </w:p>
    <w:p w14:paraId="7DC5B3B1" w14:textId="45B7FEB0" w:rsidR="00913A99" w:rsidRDefault="00913A99" w:rsidP="00913A99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913A99">
        <w:rPr>
          <w:b/>
          <w:bCs/>
          <w:u w:val="single"/>
        </w:rPr>
        <w:t>Special Use Permit – Homestay – 26 King St.</w:t>
      </w:r>
    </w:p>
    <w:p w14:paraId="3EB2828D" w14:textId="3DE03CDC" w:rsidR="00913A99" w:rsidRPr="00211254" w:rsidRDefault="00211254" w:rsidP="00913A99">
      <w:pPr>
        <w:pStyle w:val="NoSpacing"/>
      </w:pPr>
      <w:r>
        <w:t xml:space="preserve">Brad Robinson submitted a special use permit Homestay application.  </w:t>
      </w:r>
      <w:r w:rsidR="006E5657">
        <w:t xml:space="preserve">The property </w:t>
      </w:r>
      <w:proofErr w:type="gramStart"/>
      <w:r w:rsidR="006E5657">
        <w:t>is</w:t>
      </w:r>
      <w:r w:rsidR="00372B44">
        <w:t xml:space="preserve"> l</w:t>
      </w:r>
      <w:r w:rsidR="006E5657">
        <w:t xml:space="preserve">ocated </w:t>
      </w:r>
      <w:r w:rsidR="00BE513A">
        <w:t>in</w:t>
      </w:r>
      <w:proofErr w:type="gramEnd"/>
      <w:r w:rsidR="00BE513A">
        <w:t xml:space="preserve"> </w:t>
      </w:r>
      <w:r w:rsidR="006E5657">
        <w:t xml:space="preserve">the B-1 </w:t>
      </w:r>
      <w:r w:rsidR="00241AD5">
        <w:t xml:space="preserve">district.  Currently, </w:t>
      </w:r>
      <w:r w:rsidR="00372B44">
        <w:t>Homestay properties are not allowed</w:t>
      </w:r>
      <w:r w:rsidR="00347558">
        <w:t xml:space="preserve"> in this district.</w:t>
      </w:r>
      <w:r w:rsidR="00372B44">
        <w:t xml:space="preserve">  This application </w:t>
      </w:r>
      <w:r w:rsidR="007A0709">
        <w:t>is in a holding pattern until the Town Council approve</w:t>
      </w:r>
      <w:r w:rsidR="00BA6BEB">
        <w:t xml:space="preserve">s </w:t>
      </w:r>
      <w:r w:rsidR="00240A55">
        <w:t xml:space="preserve">recommended changes to the B-1 ordinance.  </w:t>
      </w:r>
      <w:r w:rsidR="00454027">
        <w:t xml:space="preserve">The new draft allows Homestay properties.  </w:t>
      </w:r>
    </w:p>
    <w:p w14:paraId="1169E454" w14:textId="26692FE7" w:rsidR="006E5F81" w:rsidRDefault="006E5F81" w:rsidP="003E7DEC">
      <w:pPr>
        <w:pStyle w:val="NoSpacing"/>
        <w:rPr>
          <w:b/>
          <w:bCs/>
          <w:u w:val="single"/>
        </w:rPr>
      </w:pPr>
      <w:r>
        <w:tab/>
      </w:r>
    </w:p>
    <w:p w14:paraId="440EF7BB" w14:textId="5F9760B0" w:rsidR="00647D85" w:rsidRDefault="003E7DEC" w:rsidP="00454027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>
        <w:rPr>
          <w:b/>
          <w:bCs/>
          <w:u w:val="single"/>
        </w:rPr>
        <w:t>Commissioner Ordinan</w:t>
      </w:r>
      <w:r w:rsidR="00623EF4">
        <w:rPr>
          <w:b/>
          <w:bCs/>
          <w:u w:val="single"/>
        </w:rPr>
        <w:t xml:space="preserve">ce Review and Discussion, Previously Discussed:  </w:t>
      </w:r>
    </w:p>
    <w:p w14:paraId="730A64FA" w14:textId="6871262D" w:rsidR="00956A8D" w:rsidRDefault="00623EF4" w:rsidP="002A7679">
      <w:pPr>
        <w:pStyle w:val="NoSpacing"/>
        <w:numPr>
          <w:ilvl w:val="0"/>
          <w:numId w:val="12"/>
        </w:numPr>
      </w:pPr>
      <w:r>
        <w:t xml:space="preserve">Article </w:t>
      </w:r>
      <w:r w:rsidR="00A17067">
        <w:t>VII:</w:t>
      </w:r>
      <w:r>
        <w:t xml:space="preserve"> Business Waterfront</w:t>
      </w:r>
      <w:r w:rsidR="00053BF3">
        <w:t xml:space="preserve"> (B-W</w:t>
      </w:r>
      <w:r w:rsidR="00C5702A">
        <w:t>)</w:t>
      </w:r>
      <w:r>
        <w:t xml:space="preserve"> – </w:t>
      </w:r>
      <w:r w:rsidR="00023A91">
        <w:t xml:space="preserve">Chairperson Schreiber </w:t>
      </w:r>
      <w:r w:rsidR="00EA43E5">
        <w:t xml:space="preserve">opened discussion </w:t>
      </w:r>
      <w:r w:rsidR="00B45061">
        <w:t xml:space="preserve">to </w:t>
      </w:r>
      <w:r w:rsidR="00D63820">
        <w:t xml:space="preserve">review the current draft </w:t>
      </w:r>
      <w:r w:rsidR="00003AD0">
        <w:t>to the BW district</w:t>
      </w:r>
      <w:r w:rsidR="006A2F3D">
        <w:t xml:space="preserve"> </w:t>
      </w:r>
      <w:r w:rsidR="00A17067">
        <w:t>structured</w:t>
      </w:r>
      <w:r w:rsidR="00962B27">
        <w:t xml:space="preserve"> by Town Manager Spuck. </w:t>
      </w:r>
      <w:r w:rsidR="00E238C2">
        <w:t xml:space="preserve"> The proposed </w:t>
      </w:r>
      <w:r w:rsidR="00E13FA3">
        <w:t xml:space="preserve">draft excludes </w:t>
      </w:r>
      <w:r w:rsidR="00C50C1B">
        <w:t xml:space="preserve">a specific list of </w:t>
      </w:r>
      <w:r w:rsidR="002E7174">
        <w:t xml:space="preserve">special use permits for the district.  </w:t>
      </w:r>
      <w:r w:rsidR="00155409">
        <w:t xml:space="preserve">A suggestion was </w:t>
      </w:r>
      <w:r w:rsidR="00D906EB">
        <w:t xml:space="preserve">made to comprise a list of what businesses are </w:t>
      </w:r>
      <w:r w:rsidR="00923662">
        <w:t xml:space="preserve">NOT </w:t>
      </w:r>
      <w:r w:rsidR="00D906EB">
        <w:t xml:space="preserve">allowed.  </w:t>
      </w:r>
      <w:r w:rsidR="00B26F35">
        <w:t xml:space="preserve"> </w:t>
      </w:r>
      <w:r w:rsidR="00E54B6C">
        <w:t xml:space="preserve">Town Manger Spuck will enhance Section </w:t>
      </w:r>
      <w:r w:rsidR="00036017">
        <w:t xml:space="preserve">38-207 with a list for types of businesses to exclude.  </w:t>
      </w:r>
      <w:r w:rsidR="00211196">
        <w:t xml:space="preserve">An updated list will be emailed to </w:t>
      </w:r>
      <w:r w:rsidR="00597D3D">
        <w:t>Planning Commission members.</w:t>
      </w:r>
    </w:p>
    <w:p w14:paraId="198A2BF7" w14:textId="77777777" w:rsidR="00921773" w:rsidRPr="00921773" w:rsidRDefault="005B1DA4" w:rsidP="003C29AC">
      <w:pPr>
        <w:pStyle w:val="NoSpacing"/>
        <w:numPr>
          <w:ilvl w:val="0"/>
          <w:numId w:val="12"/>
        </w:numPr>
        <w:rPr>
          <w:b/>
          <w:bCs/>
          <w:u w:val="single"/>
        </w:rPr>
      </w:pPr>
      <w:r>
        <w:t>Article V:  Business, Downtown, District</w:t>
      </w:r>
      <w:r w:rsidR="00E467EA">
        <w:t xml:space="preserve"> (B-1)</w:t>
      </w:r>
      <w:r w:rsidR="005E72FC">
        <w:t xml:space="preserve"> – Chairperson Schreiber opened discussion to recommended changes to B1 District ordinance structured by Town Manager Spuck. </w:t>
      </w:r>
      <w:r w:rsidR="00697B71">
        <w:t xml:space="preserve"> </w:t>
      </w:r>
      <w:r w:rsidR="00026C0A">
        <w:t xml:space="preserve">In Section </w:t>
      </w:r>
    </w:p>
    <w:p w14:paraId="49BF182D" w14:textId="40CE52DF" w:rsidR="00026C0A" w:rsidRPr="00921773" w:rsidRDefault="00026C0A" w:rsidP="00921773">
      <w:pPr>
        <w:pStyle w:val="NoSpacing"/>
        <w:numPr>
          <w:ilvl w:val="0"/>
          <w:numId w:val="12"/>
        </w:numPr>
        <w:rPr>
          <w:b/>
          <w:bCs/>
          <w:u w:val="single"/>
        </w:rPr>
      </w:pPr>
      <w:r>
        <w:lastRenderedPageBreak/>
        <w:t xml:space="preserve">38-150 of the proposed draft, </w:t>
      </w:r>
      <w:r w:rsidR="00431039">
        <w:t xml:space="preserve">Item 4 </w:t>
      </w:r>
      <w:r w:rsidR="00E60930">
        <w:t xml:space="preserve">allows for a business to stay open after 11:00 PM with a Special Use Permit.  </w:t>
      </w:r>
      <w:r w:rsidR="00757CDB">
        <w:t xml:space="preserve">It was suggested to change all businesses </w:t>
      </w:r>
      <w:r w:rsidR="00975C5F">
        <w:t xml:space="preserve">to </w:t>
      </w:r>
      <w:r w:rsidR="005646F4">
        <w:t xml:space="preserve">a </w:t>
      </w:r>
      <w:r w:rsidR="00757CDB">
        <w:t>close</w:t>
      </w:r>
      <w:r w:rsidR="005646F4">
        <w:t xml:space="preserve"> time of </w:t>
      </w:r>
      <w:r w:rsidR="00757CDB">
        <w:t>11:00 P</w:t>
      </w:r>
      <w:r w:rsidR="0068306B">
        <w:t xml:space="preserve">M. Town Manager Spuck explained </w:t>
      </w:r>
      <w:r w:rsidR="00E85961">
        <w:t xml:space="preserve">that Section 38-155 Parking in B-1 </w:t>
      </w:r>
      <w:r w:rsidR="00082887">
        <w:t xml:space="preserve">was written to protect the parking for businesses during operating hours. </w:t>
      </w:r>
      <w:r w:rsidR="002969D5">
        <w:t xml:space="preserve"> The new parking regulations will not be effective until January 1, 2023.  </w:t>
      </w:r>
    </w:p>
    <w:p w14:paraId="44BA4397" w14:textId="10371774" w:rsidR="00C42AA7" w:rsidRPr="0069676D" w:rsidRDefault="003C29AC" w:rsidP="00BD17F3">
      <w:pPr>
        <w:pStyle w:val="NoSpacing"/>
        <w:numPr>
          <w:ilvl w:val="0"/>
          <w:numId w:val="12"/>
        </w:numPr>
        <w:rPr>
          <w:b/>
          <w:bCs/>
          <w:u w:val="single"/>
        </w:rPr>
      </w:pPr>
      <w:r>
        <w:rPr>
          <w:b/>
          <w:bCs/>
        </w:rPr>
        <w:t>Article XI: Signs</w:t>
      </w:r>
      <w:r w:rsidR="00F63D62">
        <w:rPr>
          <w:b/>
          <w:bCs/>
        </w:rPr>
        <w:t xml:space="preserve"> </w:t>
      </w:r>
      <w:r w:rsidR="000D1AE6">
        <w:rPr>
          <w:b/>
          <w:bCs/>
        </w:rPr>
        <w:t>–</w:t>
      </w:r>
      <w:r w:rsidR="00F63D62">
        <w:rPr>
          <w:b/>
          <w:bCs/>
        </w:rPr>
        <w:t xml:space="preserve"> </w:t>
      </w:r>
      <w:r w:rsidR="000D1AE6">
        <w:t>Overall façade improvements will be included in the</w:t>
      </w:r>
      <w:r w:rsidR="00DE20FA">
        <w:t xml:space="preserve"> Town’s Master Plan</w:t>
      </w:r>
      <w:r w:rsidR="00BD17F3">
        <w:t xml:space="preserve">.  </w:t>
      </w:r>
      <w:r w:rsidR="00C754E1">
        <w:t xml:space="preserve">Any </w:t>
      </w:r>
      <w:r w:rsidR="00DA602C">
        <w:t>businesses</w:t>
      </w:r>
      <w:r w:rsidR="00C754E1">
        <w:t xml:space="preserve"> with non-compliant </w:t>
      </w:r>
      <w:r w:rsidR="000C558A">
        <w:t xml:space="preserve">signs will have the first opportunity for Façade Grant </w:t>
      </w:r>
      <w:r w:rsidR="00DA602C">
        <w:t xml:space="preserve">funding to help off-set expenses.  The Planning Commission will update after recommendations from Onancock Main Street conference.  </w:t>
      </w:r>
      <w:r w:rsidR="00C5187D">
        <w:t xml:space="preserve">  </w:t>
      </w:r>
      <w:r w:rsidR="00123A9C">
        <w:t>The Planning Commission felt it was imperative to include a specific timeframe to compl</w:t>
      </w:r>
      <w:r w:rsidR="0069676D">
        <w:t>y</w:t>
      </w:r>
      <w:r w:rsidR="000B67FA">
        <w:t xml:space="preserve"> or “sunset” compliance.  </w:t>
      </w:r>
    </w:p>
    <w:p w14:paraId="6601D50C" w14:textId="77777777" w:rsidR="0069676D" w:rsidRPr="00C42AA7" w:rsidRDefault="0069676D" w:rsidP="0069676D">
      <w:pPr>
        <w:pStyle w:val="NoSpacing"/>
        <w:ind w:left="720"/>
        <w:rPr>
          <w:b/>
          <w:bCs/>
          <w:u w:val="single"/>
        </w:rPr>
      </w:pPr>
    </w:p>
    <w:p w14:paraId="35138F20" w14:textId="1B4B35CD" w:rsidR="00195598" w:rsidRDefault="00243244" w:rsidP="0069676D">
      <w:pPr>
        <w:pStyle w:val="NoSpacing"/>
        <w:numPr>
          <w:ilvl w:val="0"/>
          <w:numId w:val="10"/>
        </w:numPr>
        <w:rPr>
          <w:b/>
          <w:bCs/>
          <w:u w:val="single"/>
        </w:rPr>
      </w:pPr>
      <w:r w:rsidRPr="0069676D">
        <w:rPr>
          <w:b/>
          <w:bCs/>
          <w:u w:val="single"/>
        </w:rPr>
        <w:t>Commissioner Review of Ordinance for Future Discussion:</w:t>
      </w:r>
    </w:p>
    <w:p w14:paraId="2F5BBF28" w14:textId="0D922D88" w:rsidR="0069676D" w:rsidRPr="00130709" w:rsidRDefault="0069676D" w:rsidP="0069676D">
      <w:pPr>
        <w:pStyle w:val="NoSpacing"/>
        <w:numPr>
          <w:ilvl w:val="0"/>
          <w:numId w:val="13"/>
        </w:numPr>
        <w:rPr>
          <w:b/>
          <w:bCs/>
        </w:rPr>
      </w:pPr>
      <w:r>
        <w:rPr>
          <w:b/>
          <w:bCs/>
          <w:u w:val="single"/>
        </w:rPr>
        <w:softHyphen/>
      </w:r>
      <w:r w:rsidR="0041210F">
        <w:rPr>
          <w:b/>
          <w:bCs/>
        </w:rPr>
        <w:t xml:space="preserve">Spot Blight </w:t>
      </w:r>
      <w:r w:rsidR="00163812">
        <w:rPr>
          <w:b/>
          <w:bCs/>
        </w:rPr>
        <w:t>–</w:t>
      </w:r>
      <w:r w:rsidR="0041210F">
        <w:rPr>
          <w:b/>
          <w:bCs/>
        </w:rPr>
        <w:t xml:space="preserve"> </w:t>
      </w:r>
      <w:r w:rsidR="00C97C40">
        <w:t>The</w:t>
      </w:r>
      <w:r w:rsidR="00984CFD">
        <w:t xml:space="preserve"> preferred structure of the ordinance </w:t>
      </w:r>
      <w:r w:rsidR="00852EAD">
        <w:t xml:space="preserve">will have the Town act as an agency to help homeowners.  </w:t>
      </w:r>
      <w:r w:rsidR="007352A6">
        <w:t xml:space="preserve">The ordinance does not want to cause undue hardship or displace families.  </w:t>
      </w:r>
    </w:p>
    <w:p w14:paraId="3BE98004" w14:textId="75C11821" w:rsidR="00130709" w:rsidRPr="0069676D" w:rsidRDefault="00130709" w:rsidP="0069676D">
      <w:pPr>
        <w:pStyle w:val="NoSpacing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Article VI: Business, Highway, District (B-2)</w:t>
      </w:r>
      <w:r w:rsidR="007F5489">
        <w:rPr>
          <w:b/>
          <w:bCs/>
        </w:rPr>
        <w:t xml:space="preserve"> – no discussion.  </w:t>
      </w:r>
      <w:r w:rsidR="00CE3FFB">
        <w:t xml:space="preserve">The ordinance will be reviewed at the August 2022 meeting.  </w:t>
      </w:r>
    </w:p>
    <w:p w14:paraId="0CCDACCA" w14:textId="0FF3BD32" w:rsidR="00F06BB0" w:rsidRDefault="00960FFC" w:rsidP="003C29AC">
      <w:pPr>
        <w:pStyle w:val="NoSpacing"/>
        <w:numPr>
          <w:ilvl w:val="0"/>
          <w:numId w:val="12"/>
        </w:numPr>
      </w:pPr>
      <w:r w:rsidRPr="00365219">
        <w:rPr>
          <w:b/>
          <w:bCs/>
        </w:rPr>
        <w:t>Commissioner comments</w:t>
      </w:r>
      <w:r>
        <w:t xml:space="preserve"> </w:t>
      </w:r>
      <w:r w:rsidR="00231754">
        <w:t xml:space="preserve">- </w:t>
      </w:r>
      <w:r w:rsidR="00193B67">
        <w:t>Chairperson</w:t>
      </w:r>
      <w:r w:rsidR="00FE5C44">
        <w:t xml:space="preserve"> Schr</w:t>
      </w:r>
      <w:r w:rsidR="00B76748">
        <w:t xml:space="preserve">eiber </w:t>
      </w:r>
      <w:r w:rsidR="00CA411B">
        <w:t xml:space="preserve">asked if anyone would like to replace him as the new chair for </w:t>
      </w:r>
      <w:r w:rsidR="00A9232B">
        <w:t xml:space="preserve">FY 2023.  No volunteers.  </w:t>
      </w:r>
      <w:r w:rsidR="00072268">
        <w:t>Commissioner Tunstall motioned for C</w:t>
      </w:r>
      <w:r w:rsidR="00193B67">
        <w:t>h</w:t>
      </w:r>
      <w:r w:rsidR="00933055">
        <w:t xml:space="preserve">airperson Schreiber to </w:t>
      </w:r>
      <w:r w:rsidR="006A2DA7">
        <w:t xml:space="preserve">continue as the chair for FY 2023.  Commissioner Frey seconded the motion.  </w:t>
      </w:r>
      <w:r w:rsidR="00A63226">
        <w:t xml:space="preserve">The motion passed with 4-0 vote.  </w:t>
      </w:r>
    </w:p>
    <w:p w14:paraId="75A2DD10" w14:textId="367C133D" w:rsidR="00F06BB0" w:rsidRPr="00507690" w:rsidRDefault="00F06BB0" w:rsidP="003C29AC">
      <w:pPr>
        <w:pStyle w:val="NoSpacing"/>
        <w:numPr>
          <w:ilvl w:val="0"/>
          <w:numId w:val="12"/>
        </w:numPr>
      </w:pPr>
      <w:r w:rsidRPr="00365219">
        <w:rPr>
          <w:b/>
          <w:bCs/>
        </w:rPr>
        <w:t>Adjourn</w:t>
      </w:r>
      <w:r>
        <w:t xml:space="preserve"> – </w:t>
      </w:r>
      <w:r w:rsidR="00072709">
        <w:t xml:space="preserve">Commissioner Tunstall made a motion to adjourn the meeting.  Commissioner Frey </w:t>
      </w:r>
      <w:r w:rsidR="006E1B31">
        <w:t xml:space="preserve">seconded the motion.  The motion was approved </w:t>
      </w:r>
      <w:r w:rsidR="007F5489">
        <w:t>4</w:t>
      </w:r>
      <w:r w:rsidR="006E1B31">
        <w:t>-0 vote.  Meeting adjourned at 7:</w:t>
      </w:r>
      <w:r w:rsidR="007F5489">
        <w:t>10</w:t>
      </w:r>
      <w:r w:rsidR="006E1B31">
        <w:t xml:space="preserve"> PM</w:t>
      </w:r>
    </w:p>
    <w:sectPr w:rsidR="00F06BB0" w:rsidRPr="005076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7A27" w14:textId="77777777" w:rsidR="005262B4" w:rsidRDefault="005262B4" w:rsidP="006E1B31">
      <w:pPr>
        <w:spacing w:after="0" w:line="240" w:lineRule="auto"/>
      </w:pPr>
      <w:r>
        <w:separator/>
      </w:r>
    </w:p>
  </w:endnote>
  <w:endnote w:type="continuationSeparator" w:id="0">
    <w:p w14:paraId="6C408916" w14:textId="77777777" w:rsidR="005262B4" w:rsidRDefault="005262B4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2F74" w14:textId="77777777" w:rsidR="005262B4" w:rsidRDefault="005262B4" w:rsidP="006E1B31">
      <w:pPr>
        <w:spacing w:after="0" w:line="240" w:lineRule="auto"/>
      </w:pPr>
      <w:r>
        <w:separator/>
      </w:r>
    </w:p>
  </w:footnote>
  <w:footnote w:type="continuationSeparator" w:id="0">
    <w:p w14:paraId="5AF90A66" w14:textId="77777777" w:rsidR="005262B4" w:rsidRDefault="005262B4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5D2" w14:textId="37C96288" w:rsidR="006E1B31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Town of Onancock</w:t>
    </w:r>
  </w:p>
  <w:p w14:paraId="50A93A0B" w14:textId="655A043A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Planning Commission Meeting</w:t>
    </w:r>
  </w:p>
  <w:p w14:paraId="49612160" w14:textId="22FC2625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 xml:space="preserve">Monday, </w:t>
    </w:r>
    <w:r w:rsidR="00FD56F8">
      <w:rPr>
        <w:b/>
        <w:bCs/>
        <w:sz w:val="40"/>
        <w:szCs w:val="40"/>
      </w:rPr>
      <w:t>June 6, 2022</w:t>
    </w:r>
  </w:p>
  <w:p w14:paraId="5B6E26E6" w14:textId="43D5BE51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5:30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DA4"/>
    <w:multiLevelType w:val="hybridMultilevel"/>
    <w:tmpl w:val="C56C592E"/>
    <w:lvl w:ilvl="0" w:tplc="B2141E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4010"/>
    <w:multiLevelType w:val="hybridMultilevel"/>
    <w:tmpl w:val="02409E78"/>
    <w:lvl w:ilvl="0" w:tplc="717C4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A1F3B"/>
    <w:multiLevelType w:val="hybridMultilevel"/>
    <w:tmpl w:val="3D02E120"/>
    <w:lvl w:ilvl="0" w:tplc="16ECA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63077"/>
    <w:multiLevelType w:val="hybridMultilevel"/>
    <w:tmpl w:val="E42C1FAA"/>
    <w:lvl w:ilvl="0" w:tplc="F3884A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40DC"/>
    <w:multiLevelType w:val="hybridMultilevel"/>
    <w:tmpl w:val="B544A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BFE"/>
    <w:multiLevelType w:val="hybridMultilevel"/>
    <w:tmpl w:val="368C0E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0E0A"/>
    <w:multiLevelType w:val="hybridMultilevel"/>
    <w:tmpl w:val="542EDC74"/>
    <w:lvl w:ilvl="0" w:tplc="CD941E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B03D4"/>
    <w:multiLevelType w:val="hybridMultilevel"/>
    <w:tmpl w:val="6916D3E2"/>
    <w:lvl w:ilvl="0" w:tplc="D128A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436A2"/>
    <w:multiLevelType w:val="hybridMultilevel"/>
    <w:tmpl w:val="7722DD30"/>
    <w:lvl w:ilvl="0" w:tplc="FD58D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361B2"/>
    <w:multiLevelType w:val="hybridMultilevel"/>
    <w:tmpl w:val="2154135A"/>
    <w:lvl w:ilvl="0" w:tplc="AE3220BE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00D8"/>
    <w:multiLevelType w:val="hybridMultilevel"/>
    <w:tmpl w:val="16E0DE26"/>
    <w:lvl w:ilvl="0" w:tplc="B0DEA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426"/>
    <w:multiLevelType w:val="hybridMultilevel"/>
    <w:tmpl w:val="BB40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2F3B"/>
    <w:multiLevelType w:val="hybridMultilevel"/>
    <w:tmpl w:val="57A61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80558">
    <w:abstractNumId w:val="11"/>
  </w:num>
  <w:num w:numId="2" w16cid:durableId="391122956">
    <w:abstractNumId w:val="12"/>
  </w:num>
  <w:num w:numId="3" w16cid:durableId="284511099">
    <w:abstractNumId w:val="2"/>
  </w:num>
  <w:num w:numId="4" w16cid:durableId="1272053979">
    <w:abstractNumId w:val="8"/>
  </w:num>
  <w:num w:numId="5" w16cid:durableId="440690545">
    <w:abstractNumId w:val="7"/>
  </w:num>
  <w:num w:numId="6" w16cid:durableId="307831097">
    <w:abstractNumId w:val="5"/>
  </w:num>
  <w:num w:numId="7" w16cid:durableId="1531142230">
    <w:abstractNumId w:val="10"/>
  </w:num>
  <w:num w:numId="8" w16cid:durableId="499195405">
    <w:abstractNumId w:val="1"/>
  </w:num>
  <w:num w:numId="9" w16cid:durableId="1913931822">
    <w:abstractNumId w:val="3"/>
  </w:num>
  <w:num w:numId="10" w16cid:durableId="86193990">
    <w:abstractNumId w:val="9"/>
  </w:num>
  <w:num w:numId="11" w16cid:durableId="1117986046">
    <w:abstractNumId w:val="0"/>
  </w:num>
  <w:num w:numId="12" w16cid:durableId="1168402766">
    <w:abstractNumId w:val="6"/>
  </w:num>
  <w:num w:numId="13" w16cid:durableId="2027708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D"/>
    <w:rsid w:val="00003AD0"/>
    <w:rsid w:val="00010BCD"/>
    <w:rsid w:val="00023A91"/>
    <w:rsid w:val="00026C0A"/>
    <w:rsid w:val="00036017"/>
    <w:rsid w:val="00045129"/>
    <w:rsid w:val="0004524E"/>
    <w:rsid w:val="00046CDE"/>
    <w:rsid w:val="00053292"/>
    <w:rsid w:val="00053BF3"/>
    <w:rsid w:val="00054BF4"/>
    <w:rsid w:val="00061A37"/>
    <w:rsid w:val="00072268"/>
    <w:rsid w:val="00072709"/>
    <w:rsid w:val="00082887"/>
    <w:rsid w:val="00084637"/>
    <w:rsid w:val="00090B80"/>
    <w:rsid w:val="000A0A1D"/>
    <w:rsid w:val="000B19D9"/>
    <w:rsid w:val="000B26B8"/>
    <w:rsid w:val="000B5C6D"/>
    <w:rsid w:val="000B67FA"/>
    <w:rsid w:val="000B74B0"/>
    <w:rsid w:val="000C4DB6"/>
    <w:rsid w:val="000C558A"/>
    <w:rsid w:val="000D0428"/>
    <w:rsid w:val="000D1AE6"/>
    <w:rsid w:val="000E525C"/>
    <w:rsid w:val="000F03CC"/>
    <w:rsid w:val="000F4D07"/>
    <w:rsid w:val="0011475E"/>
    <w:rsid w:val="00123A9C"/>
    <w:rsid w:val="00123D75"/>
    <w:rsid w:val="00130709"/>
    <w:rsid w:val="001351CB"/>
    <w:rsid w:val="00155409"/>
    <w:rsid w:val="00163812"/>
    <w:rsid w:val="001656F6"/>
    <w:rsid w:val="00180BF0"/>
    <w:rsid w:val="001821F8"/>
    <w:rsid w:val="00183C5E"/>
    <w:rsid w:val="001865B6"/>
    <w:rsid w:val="00193B67"/>
    <w:rsid w:val="00195598"/>
    <w:rsid w:val="001A7836"/>
    <w:rsid w:val="001B1EC7"/>
    <w:rsid w:val="001C31B9"/>
    <w:rsid w:val="001E7395"/>
    <w:rsid w:val="001E7BA3"/>
    <w:rsid w:val="00211196"/>
    <w:rsid w:val="00211254"/>
    <w:rsid w:val="00220541"/>
    <w:rsid w:val="00231754"/>
    <w:rsid w:val="00240A55"/>
    <w:rsid w:val="00241AD5"/>
    <w:rsid w:val="00243244"/>
    <w:rsid w:val="002448CB"/>
    <w:rsid w:val="00262710"/>
    <w:rsid w:val="002733A3"/>
    <w:rsid w:val="002969D5"/>
    <w:rsid w:val="002A1102"/>
    <w:rsid w:val="002A1611"/>
    <w:rsid w:val="002A21B4"/>
    <w:rsid w:val="002A7679"/>
    <w:rsid w:val="002B2587"/>
    <w:rsid w:val="002E7174"/>
    <w:rsid w:val="002F058F"/>
    <w:rsid w:val="002F1CF0"/>
    <w:rsid w:val="002F7A2B"/>
    <w:rsid w:val="00304F1C"/>
    <w:rsid w:val="003356BB"/>
    <w:rsid w:val="00336C72"/>
    <w:rsid w:val="003434DC"/>
    <w:rsid w:val="00347558"/>
    <w:rsid w:val="003501E7"/>
    <w:rsid w:val="00356C12"/>
    <w:rsid w:val="00363FF0"/>
    <w:rsid w:val="00365219"/>
    <w:rsid w:val="00372923"/>
    <w:rsid w:val="00372B44"/>
    <w:rsid w:val="00381945"/>
    <w:rsid w:val="003852CB"/>
    <w:rsid w:val="00387088"/>
    <w:rsid w:val="00391927"/>
    <w:rsid w:val="003973F3"/>
    <w:rsid w:val="003A2637"/>
    <w:rsid w:val="003B46FC"/>
    <w:rsid w:val="003C29AC"/>
    <w:rsid w:val="003D054C"/>
    <w:rsid w:val="003D1C1E"/>
    <w:rsid w:val="003D1E5D"/>
    <w:rsid w:val="003E7DEC"/>
    <w:rsid w:val="003F0FCF"/>
    <w:rsid w:val="003F6595"/>
    <w:rsid w:val="0041210F"/>
    <w:rsid w:val="0041235E"/>
    <w:rsid w:val="004142B9"/>
    <w:rsid w:val="00416F19"/>
    <w:rsid w:val="0042018A"/>
    <w:rsid w:val="004219CE"/>
    <w:rsid w:val="00430BC5"/>
    <w:rsid w:val="00430BFE"/>
    <w:rsid w:val="00430F11"/>
    <w:rsid w:val="00431039"/>
    <w:rsid w:val="00454027"/>
    <w:rsid w:val="004545CF"/>
    <w:rsid w:val="004632B5"/>
    <w:rsid w:val="004747E8"/>
    <w:rsid w:val="00485415"/>
    <w:rsid w:val="0048592C"/>
    <w:rsid w:val="004B11C7"/>
    <w:rsid w:val="004B3541"/>
    <w:rsid w:val="004B5753"/>
    <w:rsid w:val="004D5D1A"/>
    <w:rsid w:val="004D7582"/>
    <w:rsid w:val="005000E8"/>
    <w:rsid w:val="00506187"/>
    <w:rsid w:val="00507690"/>
    <w:rsid w:val="00514169"/>
    <w:rsid w:val="005262B4"/>
    <w:rsid w:val="005319E8"/>
    <w:rsid w:val="00533B64"/>
    <w:rsid w:val="0053461C"/>
    <w:rsid w:val="005357F2"/>
    <w:rsid w:val="00536FEA"/>
    <w:rsid w:val="00562A36"/>
    <w:rsid w:val="005646F4"/>
    <w:rsid w:val="00565DBB"/>
    <w:rsid w:val="00597D3D"/>
    <w:rsid w:val="005A24CF"/>
    <w:rsid w:val="005B1DA4"/>
    <w:rsid w:val="005C70F8"/>
    <w:rsid w:val="005D0160"/>
    <w:rsid w:val="005D0968"/>
    <w:rsid w:val="005E443C"/>
    <w:rsid w:val="005E72FC"/>
    <w:rsid w:val="005F086D"/>
    <w:rsid w:val="005F3366"/>
    <w:rsid w:val="005F4486"/>
    <w:rsid w:val="005F61D8"/>
    <w:rsid w:val="00600E44"/>
    <w:rsid w:val="00604005"/>
    <w:rsid w:val="00606E17"/>
    <w:rsid w:val="006141D4"/>
    <w:rsid w:val="00617C40"/>
    <w:rsid w:val="00622C81"/>
    <w:rsid w:val="00623EF4"/>
    <w:rsid w:val="00625F94"/>
    <w:rsid w:val="00641105"/>
    <w:rsid w:val="006472FE"/>
    <w:rsid w:val="00647D85"/>
    <w:rsid w:val="00650B1F"/>
    <w:rsid w:val="00660AB9"/>
    <w:rsid w:val="006665A2"/>
    <w:rsid w:val="0068306B"/>
    <w:rsid w:val="0069103A"/>
    <w:rsid w:val="0069676D"/>
    <w:rsid w:val="00697B71"/>
    <w:rsid w:val="006A2DA7"/>
    <w:rsid w:val="006A2F3D"/>
    <w:rsid w:val="006A42E1"/>
    <w:rsid w:val="006A4391"/>
    <w:rsid w:val="006B02AF"/>
    <w:rsid w:val="006B0B69"/>
    <w:rsid w:val="006C4F0D"/>
    <w:rsid w:val="006E1B31"/>
    <w:rsid w:val="006E2B0D"/>
    <w:rsid w:val="006E5657"/>
    <w:rsid w:val="006E575F"/>
    <w:rsid w:val="006E5F81"/>
    <w:rsid w:val="006F0513"/>
    <w:rsid w:val="006F1443"/>
    <w:rsid w:val="006F3BFD"/>
    <w:rsid w:val="006F6651"/>
    <w:rsid w:val="006F6F27"/>
    <w:rsid w:val="00702010"/>
    <w:rsid w:val="00714B7B"/>
    <w:rsid w:val="00720CF6"/>
    <w:rsid w:val="007352A6"/>
    <w:rsid w:val="00746972"/>
    <w:rsid w:val="00750F63"/>
    <w:rsid w:val="00751B2E"/>
    <w:rsid w:val="00754C5F"/>
    <w:rsid w:val="00757CDB"/>
    <w:rsid w:val="007655DC"/>
    <w:rsid w:val="00794152"/>
    <w:rsid w:val="007A0709"/>
    <w:rsid w:val="007A608D"/>
    <w:rsid w:val="007B197E"/>
    <w:rsid w:val="007B216F"/>
    <w:rsid w:val="007B2DB6"/>
    <w:rsid w:val="007B3AC9"/>
    <w:rsid w:val="007C6097"/>
    <w:rsid w:val="007C6860"/>
    <w:rsid w:val="007D208E"/>
    <w:rsid w:val="007F11EA"/>
    <w:rsid w:val="007F5489"/>
    <w:rsid w:val="00801A38"/>
    <w:rsid w:val="00802887"/>
    <w:rsid w:val="008064F3"/>
    <w:rsid w:val="00806F98"/>
    <w:rsid w:val="00817AFA"/>
    <w:rsid w:val="00820091"/>
    <w:rsid w:val="00826478"/>
    <w:rsid w:val="00840DF6"/>
    <w:rsid w:val="008411F5"/>
    <w:rsid w:val="00841A2B"/>
    <w:rsid w:val="00843DB9"/>
    <w:rsid w:val="00846D1A"/>
    <w:rsid w:val="00852EAD"/>
    <w:rsid w:val="00861ED5"/>
    <w:rsid w:val="008865E9"/>
    <w:rsid w:val="0088724B"/>
    <w:rsid w:val="008911C2"/>
    <w:rsid w:val="008918E5"/>
    <w:rsid w:val="008931FC"/>
    <w:rsid w:val="00896F40"/>
    <w:rsid w:val="008B1266"/>
    <w:rsid w:val="008C1B7D"/>
    <w:rsid w:val="008C795B"/>
    <w:rsid w:val="008D40A8"/>
    <w:rsid w:val="008F4D38"/>
    <w:rsid w:val="008F68ED"/>
    <w:rsid w:val="00910353"/>
    <w:rsid w:val="00913A99"/>
    <w:rsid w:val="00917E36"/>
    <w:rsid w:val="00920444"/>
    <w:rsid w:val="0092090E"/>
    <w:rsid w:val="00921773"/>
    <w:rsid w:val="00923662"/>
    <w:rsid w:val="00933055"/>
    <w:rsid w:val="00941DE9"/>
    <w:rsid w:val="00942F2B"/>
    <w:rsid w:val="00950B17"/>
    <w:rsid w:val="00955E23"/>
    <w:rsid w:val="00956A8D"/>
    <w:rsid w:val="009600FE"/>
    <w:rsid w:val="00960FFC"/>
    <w:rsid w:val="00961B7A"/>
    <w:rsid w:val="00962B27"/>
    <w:rsid w:val="00975C5F"/>
    <w:rsid w:val="0098102E"/>
    <w:rsid w:val="00981F60"/>
    <w:rsid w:val="00984CFD"/>
    <w:rsid w:val="009924D3"/>
    <w:rsid w:val="009B3B62"/>
    <w:rsid w:val="009C24C7"/>
    <w:rsid w:val="009C7B04"/>
    <w:rsid w:val="009D02CA"/>
    <w:rsid w:val="009D1E6F"/>
    <w:rsid w:val="009E0C90"/>
    <w:rsid w:val="00A002AF"/>
    <w:rsid w:val="00A03BA8"/>
    <w:rsid w:val="00A05F5E"/>
    <w:rsid w:val="00A06554"/>
    <w:rsid w:val="00A117EB"/>
    <w:rsid w:val="00A11D2D"/>
    <w:rsid w:val="00A17067"/>
    <w:rsid w:val="00A55EB0"/>
    <w:rsid w:val="00A56C06"/>
    <w:rsid w:val="00A624A8"/>
    <w:rsid w:val="00A63226"/>
    <w:rsid w:val="00A838E1"/>
    <w:rsid w:val="00A83AEE"/>
    <w:rsid w:val="00A85643"/>
    <w:rsid w:val="00A9232B"/>
    <w:rsid w:val="00A9795F"/>
    <w:rsid w:val="00AC6FB7"/>
    <w:rsid w:val="00AD15A6"/>
    <w:rsid w:val="00AD1F4D"/>
    <w:rsid w:val="00AD3467"/>
    <w:rsid w:val="00AD498A"/>
    <w:rsid w:val="00AD7331"/>
    <w:rsid w:val="00B02A90"/>
    <w:rsid w:val="00B16DBB"/>
    <w:rsid w:val="00B2086F"/>
    <w:rsid w:val="00B218E1"/>
    <w:rsid w:val="00B26F35"/>
    <w:rsid w:val="00B409CA"/>
    <w:rsid w:val="00B44C80"/>
    <w:rsid w:val="00B45061"/>
    <w:rsid w:val="00B47EE9"/>
    <w:rsid w:val="00B53D7D"/>
    <w:rsid w:val="00B76748"/>
    <w:rsid w:val="00B84B4E"/>
    <w:rsid w:val="00B90460"/>
    <w:rsid w:val="00B926E2"/>
    <w:rsid w:val="00B9481F"/>
    <w:rsid w:val="00BA659F"/>
    <w:rsid w:val="00BA67C2"/>
    <w:rsid w:val="00BA6BEB"/>
    <w:rsid w:val="00BB1EE5"/>
    <w:rsid w:val="00BB38B5"/>
    <w:rsid w:val="00BD06BB"/>
    <w:rsid w:val="00BD0E91"/>
    <w:rsid w:val="00BD17F3"/>
    <w:rsid w:val="00BD356E"/>
    <w:rsid w:val="00BD6051"/>
    <w:rsid w:val="00BE4D8E"/>
    <w:rsid w:val="00BE513A"/>
    <w:rsid w:val="00C41326"/>
    <w:rsid w:val="00C42AA7"/>
    <w:rsid w:val="00C50C1B"/>
    <w:rsid w:val="00C5187D"/>
    <w:rsid w:val="00C5702A"/>
    <w:rsid w:val="00C751F0"/>
    <w:rsid w:val="00C754E1"/>
    <w:rsid w:val="00C77E84"/>
    <w:rsid w:val="00C90DB9"/>
    <w:rsid w:val="00C97C40"/>
    <w:rsid w:val="00CA0A68"/>
    <w:rsid w:val="00CA411B"/>
    <w:rsid w:val="00CA7F7D"/>
    <w:rsid w:val="00CC20F5"/>
    <w:rsid w:val="00CC2A66"/>
    <w:rsid w:val="00CE24A8"/>
    <w:rsid w:val="00CE3FFB"/>
    <w:rsid w:val="00D11800"/>
    <w:rsid w:val="00D150B6"/>
    <w:rsid w:val="00D3385E"/>
    <w:rsid w:val="00D34541"/>
    <w:rsid w:val="00D464BD"/>
    <w:rsid w:val="00D57670"/>
    <w:rsid w:val="00D63820"/>
    <w:rsid w:val="00D65CB5"/>
    <w:rsid w:val="00D80ED9"/>
    <w:rsid w:val="00D82CAA"/>
    <w:rsid w:val="00D906EB"/>
    <w:rsid w:val="00D95180"/>
    <w:rsid w:val="00DA602C"/>
    <w:rsid w:val="00DC5536"/>
    <w:rsid w:val="00DE1AF8"/>
    <w:rsid w:val="00DE20FA"/>
    <w:rsid w:val="00DF121F"/>
    <w:rsid w:val="00DF32BE"/>
    <w:rsid w:val="00DF3638"/>
    <w:rsid w:val="00E0484D"/>
    <w:rsid w:val="00E13FA3"/>
    <w:rsid w:val="00E14E70"/>
    <w:rsid w:val="00E151F1"/>
    <w:rsid w:val="00E238C2"/>
    <w:rsid w:val="00E33E42"/>
    <w:rsid w:val="00E467EA"/>
    <w:rsid w:val="00E54B6C"/>
    <w:rsid w:val="00E56FC3"/>
    <w:rsid w:val="00E5777B"/>
    <w:rsid w:val="00E60930"/>
    <w:rsid w:val="00E665F6"/>
    <w:rsid w:val="00E77BB5"/>
    <w:rsid w:val="00E85961"/>
    <w:rsid w:val="00EA43E5"/>
    <w:rsid w:val="00EB1E6C"/>
    <w:rsid w:val="00EB2F33"/>
    <w:rsid w:val="00ED33A9"/>
    <w:rsid w:val="00EE156E"/>
    <w:rsid w:val="00F06BB0"/>
    <w:rsid w:val="00F44AD9"/>
    <w:rsid w:val="00F46C73"/>
    <w:rsid w:val="00F54E75"/>
    <w:rsid w:val="00F63D62"/>
    <w:rsid w:val="00F6578D"/>
    <w:rsid w:val="00FA7296"/>
    <w:rsid w:val="00FB410A"/>
    <w:rsid w:val="00FD0891"/>
    <w:rsid w:val="00FD1F32"/>
    <w:rsid w:val="00FD56F8"/>
    <w:rsid w:val="00FE1935"/>
    <w:rsid w:val="00FE5C4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AD3C"/>
  <w15:chartTrackingRefBased/>
  <w15:docId w15:val="{3F4A8384-2B4F-44E0-B336-1DD6CC8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C32-D069-4C35-A22C-329D5A6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Caton</dc:creator>
  <cp:keywords/>
  <dc:description/>
  <cp:lastModifiedBy>Debbie Caton</cp:lastModifiedBy>
  <cp:revision>94</cp:revision>
  <cp:lastPrinted>2022-08-18T18:48:00Z</cp:lastPrinted>
  <dcterms:created xsi:type="dcterms:W3CDTF">2022-08-16T17:50:00Z</dcterms:created>
  <dcterms:modified xsi:type="dcterms:W3CDTF">2023-02-01T19:20:00Z</dcterms:modified>
</cp:coreProperties>
</file>